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6A" w:rsidRDefault="0054486A" w:rsidP="0054486A">
      <w:pPr>
        <w:ind w:firstLine="540"/>
        <w:jc w:val="right"/>
        <w:rPr>
          <w:sz w:val="20"/>
          <w:szCs w:val="20"/>
        </w:rPr>
      </w:pPr>
    </w:p>
    <w:p w:rsidR="0054486A" w:rsidRPr="002933A6" w:rsidRDefault="0054486A" w:rsidP="0054486A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>Приложение к</w:t>
      </w:r>
      <w:r>
        <w:rPr>
          <w:sz w:val="20"/>
          <w:szCs w:val="20"/>
        </w:rPr>
        <w:t xml:space="preserve"> решению городского Собрания № 03-43 от 26.09.2023</w:t>
      </w:r>
    </w:p>
    <w:p w:rsidR="0054486A" w:rsidRPr="002933A6" w:rsidRDefault="0054486A" w:rsidP="0054486A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>«Об опубликовании проекта решения городского Собрания</w:t>
      </w:r>
    </w:p>
    <w:p w:rsidR="0054486A" w:rsidRDefault="0054486A" w:rsidP="0054486A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 xml:space="preserve">«О внесении </w:t>
      </w:r>
      <w:r>
        <w:rPr>
          <w:sz w:val="20"/>
          <w:szCs w:val="20"/>
        </w:rPr>
        <w:t xml:space="preserve">изменений и </w:t>
      </w:r>
      <w:r w:rsidRPr="002933A6">
        <w:rPr>
          <w:sz w:val="20"/>
          <w:szCs w:val="20"/>
        </w:rPr>
        <w:t>дополнени</w:t>
      </w:r>
      <w:r>
        <w:rPr>
          <w:sz w:val="20"/>
          <w:szCs w:val="20"/>
        </w:rPr>
        <w:t>й</w:t>
      </w:r>
      <w:r w:rsidRPr="002933A6">
        <w:rPr>
          <w:sz w:val="20"/>
          <w:szCs w:val="20"/>
        </w:rPr>
        <w:t xml:space="preserve"> в Устав муниципального образования </w:t>
      </w:r>
    </w:p>
    <w:p w:rsidR="0054486A" w:rsidRDefault="0054486A" w:rsidP="0054486A">
      <w:pPr>
        <w:ind w:firstLine="540"/>
        <w:jc w:val="right"/>
        <w:rPr>
          <w:sz w:val="20"/>
          <w:szCs w:val="20"/>
        </w:rPr>
      </w:pPr>
      <w:r w:rsidRPr="002933A6">
        <w:rPr>
          <w:sz w:val="20"/>
          <w:szCs w:val="20"/>
        </w:rPr>
        <w:t xml:space="preserve">«Город Обнинск», </w:t>
      </w:r>
      <w:proofErr w:type="spellStart"/>
      <w:r w:rsidRPr="002933A6">
        <w:rPr>
          <w:sz w:val="20"/>
          <w:szCs w:val="20"/>
        </w:rPr>
        <w:t>утвержденный</w:t>
      </w:r>
      <w:proofErr w:type="spellEnd"/>
      <w:r w:rsidRPr="002933A6">
        <w:rPr>
          <w:sz w:val="20"/>
          <w:szCs w:val="20"/>
        </w:rPr>
        <w:t xml:space="preserve"> решением городского Собрания</w:t>
      </w:r>
    </w:p>
    <w:p w:rsidR="0054486A" w:rsidRPr="002933A6" w:rsidRDefault="0054486A" w:rsidP="0054486A">
      <w:pPr>
        <w:ind w:firstLine="54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04.07.2006</w:t>
      </w:r>
      <w:r w:rsidRPr="002933A6">
        <w:rPr>
          <w:sz w:val="20"/>
          <w:szCs w:val="20"/>
        </w:rPr>
        <w:t xml:space="preserve"> №01-24»</w:t>
      </w:r>
    </w:p>
    <w:p w:rsidR="0054486A" w:rsidRDefault="0054486A" w:rsidP="0054486A">
      <w:pPr>
        <w:ind w:right="-766" w:firstLine="567"/>
        <w:jc w:val="both"/>
      </w:pPr>
    </w:p>
    <w:p w:rsidR="0054486A" w:rsidRDefault="0054486A" w:rsidP="0054486A">
      <w:pPr>
        <w:jc w:val="center"/>
      </w:pPr>
      <w:r>
        <w:rPr>
          <w:noProof/>
        </w:rPr>
        <w:drawing>
          <wp:inline distT="0" distB="0" distL="0" distR="0" wp14:anchorId="354504E8" wp14:editId="33D9F772">
            <wp:extent cx="666750" cy="790575"/>
            <wp:effectExtent l="0" t="0" r="0" b="9525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6A" w:rsidRDefault="0054486A" w:rsidP="0054486A">
      <w:pPr>
        <w:jc w:val="center"/>
      </w:pPr>
    </w:p>
    <w:p w:rsidR="0054486A" w:rsidRPr="00A15C36" w:rsidRDefault="0054486A" w:rsidP="0054486A">
      <w:pPr>
        <w:ind w:firstLine="720"/>
        <w:jc w:val="center"/>
        <w:rPr>
          <w:b/>
        </w:rPr>
      </w:pPr>
      <w:r w:rsidRPr="00A15C36">
        <w:rPr>
          <w:b/>
        </w:rPr>
        <w:t>ОБНИНСКОЕ ГОРОДСКОЕ СОБРАНИЕ</w:t>
      </w:r>
    </w:p>
    <w:p w:rsidR="0054486A" w:rsidRPr="00A15C36" w:rsidRDefault="0054486A" w:rsidP="0054486A">
      <w:pPr>
        <w:ind w:firstLine="720"/>
        <w:jc w:val="center"/>
        <w:rPr>
          <w:b/>
        </w:rPr>
      </w:pPr>
      <w:r w:rsidRPr="00A15C36">
        <w:rPr>
          <w:b/>
        </w:rPr>
        <w:t>ГОРОДСКОГО ОКРУГА «ГОРОД ОБНИНСК»</w:t>
      </w:r>
    </w:p>
    <w:p w:rsidR="0054486A" w:rsidRDefault="0054486A" w:rsidP="0054486A">
      <w:pPr>
        <w:ind w:firstLine="720"/>
        <w:jc w:val="center"/>
        <w:rPr>
          <w:b/>
        </w:rPr>
      </w:pPr>
    </w:p>
    <w:p w:rsidR="0054486A" w:rsidRPr="00A15C36" w:rsidRDefault="0054486A" w:rsidP="0054486A">
      <w:pPr>
        <w:ind w:firstLine="720"/>
        <w:jc w:val="center"/>
        <w:rPr>
          <w:b/>
        </w:rPr>
      </w:pPr>
      <w:proofErr w:type="gramStart"/>
      <w:r w:rsidRPr="00A15C36">
        <w:rPr>
          <w:b/>
        </w:rPr>
        <w:t>Р</w:t>
      </w:r>
      <w:proofErr w:type="gramEnd"/>
      <w:r w:rsidRPr="00A15C36">
        <w:rPr>
          <w:b/>
        </w:rPr>
        <w:t xml:space="preserve"> Е Ш Е Н И Е №</w:t>
      </w:r>
      <w:r>
        <w:rPr>
          <w:b/>
        </w:rPr>
        <w:t xml:space="preserve"> __</w:t>
      </w:r>
    </w:p>
    <w:p w:rsidR="0054486A" w:rsidRPr="007051B9" w:rsidRDefault="0054486A" w:rsidP="0054486A">
      <w:pPr>
        <w:ind w:firstLine="720"/>
        <w:rPr>
          <w:b/>
        </w:rPr>
      </w:pPr>
      <w:r w:rsidRPr="007051B9">
        <w:rPr>
          <w:b/>
        </w:rPr>
        <w:t>проект</w:t>
      </w:r>
    </w:p>
    <w:p w:rsidR="0054486A" w:rsidRDefault="0054486A" w:rsidP="0054486A"/>
    <w:p w:rsidR="0054486A" w:rsidRPr="00B85917" w:rsidRDefault="0054486A" w:rsidP="0054486A">
      <w:r w:rsidRPr="00B85917">
        <w:t>г. Обнинск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_______</w:t>
      </w:r>
      <w:r w:rsidRPr="00B85917">
        <w:t xml:space="preserve"> 20</w:t>
      </w:r>
      <w:r>
        <w:t>23</w:t>
      </w:r>
      <w:r w:rsidRPr="00B85917">
        <w:t xml:space="preserve"> года</w:t>
      </w:r>
    </w:p>
    <w:p w:rsidR="0054486A" w:rsidRPr="00560007" w:rsidRDefault="0054486A" w:rsidP="0054486A">
      <w:pPr>
        <w:ind w:firstLine="567"/>
        <w:jc w:val="both"/>
        <w:rPr>
          <w:sz w:val="22"/>
          <w:szCs w:val="22"/>
        </w:rPr>
      </w:pPr>
    </w:p>
    <w:p w:rsidR="0054486A" w:rsidRPr="00DB68B8" w:rsidRDefault="0054486A" w:rsidP="0054486A">
      <w:pPr>
        <w:ind w:right="4818"/>
        <w:jc w:val="both"/>
        <w:rPr>
          <w:sz w:val="20"/>
          <w:szCs w:val="20"/>
        </w:rPr>
      </w:pPr>
      <w:r w:rsidRPr="00DB68B8">
        <w:rPr>
          <w:sz w:val="20"/>
          <w:szCs w:val="20"/>
        </w:rPr>
        <w:t xml:space="preserve">О внесении </w:t>
      </w:r>
      <w:r>
        <w:rPr>
          <w:sz w:val="20"/>
          <w:szCs w:val="20"/>
        </w:rPr>
        <w:t xml:space="preserve">изменений и дополнений </w:t>
      </w:r>
      <w:r w:rsidRPr="00DB68B8">
        <w:rPr>
          <w:sz w:val="20"/>
          <w:szCs w:val="20"/>
        </w:rPr>
        <w:t xml:space="preserve">в Устав </w:t>
      </w:r>
      <w:r>
        <w:rPr>
          <w:sz w:val="20"/>
          <w:szCs w:val="20"/>
        </w:rPr>
        <w:t xml:space="preserve">муниципального образования </w:t>
      </w:r>
      <w:r w:rsidRPr="00DB68B8">
        <w:rPr>
          <w:sz w:val="20"/>
          <w:szCs w:val="20"/>
        </w:rPr>
        <w:t xml:space="preserve">«Город Обнинск», </w:t>
      </w:r>
      <w:proofErr w:type="spellStart"/>
      <w:r w:rsidRPr="00DB68B8">
        <w:rPr>
          <w:sz w:val="20"/>
          <w:szCs w:val="20"/>
        </w:rPr>
        <w:t>утвержденный</w:t>
      </w:r>
      <w:proofErr w:type="spellEnd"/>
      <w:r w:rsidRPr="00DB68B8">
        <w:rPr>
          <w:sz w:val="20"/>
          <w:szCs w:val="20"/>
        </w:rPr>
        <w:t xml:space="preserve"> решением городского Собрания от 04.07.2006 № 01-24 </w:t>
      </w:r>
    </w:p>
    <w:p w:rsidR="0054486A" w:rsidRPr="00FE2BF5" w:rsidRDefault="0054486A" w:rsidP="0054486A">
      <w:pPr>
        <w:ind w:firstLine="540"/>
        <w:rPr>
          <w:sz w:val="22"/>
          <w:szCs w:val="22"/>
        </w:rPr>
      </w:pPr>
    </w:p>
    <w:p w:rsidR="0054486A" w:rsidRPr="00D477DD" w:rsidRDefault="0054486A" w:rsidP="0054486A">
      <w:pPr>
        <w:autoSpaceDE w:val="0"/>
        <w:autoSpaceDN w:val="0"/>
        <w:adjustRightInd w:val="0"/>
        <w:ind w:firstLine="540"/>
        <w:jc w:val="both"/>
      </w:pPr>
      <w:r w:rsidRPr="00D477DD">
        <w:t xml:space="preserve">В соответствии с Федеральным законом «Об общих принципах организации местного самоуправления в Российской Федерации» № </w:t>
      </w:r>
      <w:r w:rsidRPr="00827AB4">
        <w:rPr>
          <w:rFonts w:eastAsia="Calibri"/>
          <w:lang w:eastAsia="en-US"/>
        </w:rPr>
        <w:t>131-ФЗ от 06.10.2003</w:t>
      </w:r>
      <w:r w:rsidRPr="00D477DD">
        <w:t xml:space="preserve">, </w:t>
      </w:r>
      <w:r>
        <w:t xml:space="preserve">а также </w:t>
      </w:r>
      <w:r>
        <w:rPr>
          <w:rFonts w:eastAsiaTheme="minorHAnsi"/>
          <w:lang w:eastAsia="en-US"/>
        </w:rPr>
        <w:t>на основании протеста прокурора N 7-26-2023 от 10.07.2023</w:t>
      </w:r>
      <w:r w:rsidRPr="00827AB4">
        <w:rPr>
          <w:rFonts w:eastAsia="Calibri"/>
          <w:lang w:eastAsia="en-US"/>
        </w:rPr>
        <w:t xml:space="preserve">  </w:t>
      </w:r>
      <w:proofErr w:type="spellStart"/>
      <w:r w:rsidRPr="00D477DD">
        <w:t>Обнинское</w:t>
      </w:r>
      <w:proofErr w:type="spellEnd"/>
      <w:r w:rsidRPr="00D477DD">
        <w:t xml:space="preserve"> городское Собрание</w:t>
      </w:r>
    </w:p>
    <w:p w:rsidR="0054486A" w:rsidRPr="00255AD9" w:rsidRDefault="0054486A" w:rsidP="0054486A">
      <w:pPr>
        <w:ind w:left="-142" w:firstLine="682"/>
        <w:jc w:val="both"/>
      </w:pPr>
    </w:p>
    <w:p w:rsidR="0054486A" w:rsidRPr="00255AD9" w:rsidRDefault="0054486A" w:rsidP="0054486A">
      <w:pPr>
        <w:jc w:val="both"/>
      </w:pPr>
      <w:r w:rsidRPr="00255AD9">
        <w:t>РЕШИЛО:</w:t>
      </w:r>
    </w:p>
    <w:p w:rsidR="0054486A" w:rsidRPr="00255AD9" w:rsidRDefault="0054486A" w:rsidP="0054486A">
      <w:pPr>
        <w:ind w:left="-142" w:firstLine="682"/>
        <w:jc w:val="both"/>
      </w:pPr>
    </w:p>
    <w:p w:rsidR="0054486A" w:rsidRPr="008B319D" w:rsidRDefault="0054486A" w:rsidP="0054486A">
      <w:pPr>
        <w:ind w:firstLine="540"/>
        <w:jc w:val="both"/>
      </w:pPr>
      <w:r w:rsidRPr="008B319D">
        <w:t xml:space="preserve">Внести в Устав муниципального образования «Город Обнинск», </w:t>
      </w:r>
      <w:proofErr w:type="spellStart"/>
      <w:r w:rsidRPr="008B319D">
        <w:t>утвержденный</w:t>
      </w:r>
      <w:proofErr w:type="spellEnd"/>
      <w:r w:rsidRPr="008B319D">
        <w:t xml:space="preserve"> решением городского Собрания от 04.07.2006 № 01-24, следующ</w:t>
      </w:r>
      <w:r>
        <w:t>ие изменения и дополнения</w:t>
      </w:r>
      <w:r w:rsidRPr="008B319D">
        <w:t>:</w:t>
      </w:r>
    </w:p>
    <w:p w:rsidR="0054486A" w:rsidRPr="002326DA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lang w:eastAsia="en-US"/>
        </w:rPr>
      </w:pPr>
      <w:r w:rsidRPr="002326DA">
        <w:rPr>
          <w:rFonts w:eastAsiaTheme="minorHAnsi"/>
          <w:color w:val="000000" w:themeColor="text1"/>
          <w:lang w:eastAsia="en-US"/>
        </w:rPr>
        <w:t>1. Пункт 1 статьи 8 дополнить подпунктом 42 следующего содержания:</w:t>
      </w:r>
    </w:p>
    <w:p w:rsidR="0054486A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15B94">
        <w:rPr>
          <w:rFonts w:eastAsiaTheme="minorHAnsi"/>
          <w:lang w:eastAsia="en-US"/>
        </w:rPr>
        <w:t>«42)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городского округа</w:t>
      </w:r>
      <w:proofErr w:type="gramStart"/>
      <w:r w:rsidRPr="00A15B94">
        <w:rPr>
          <w:rFonts w:eastAsiaTheme="minorHAnsi"/>
          <w:lang w:eastAsia="en-US"/>
        </w:rPr>
        <w:t>.»;</w:t>
      </w:r>
      <w:proofErr w:type="gramEnd"/>
    </w:p>
    <w:p w:rsidR="0054486A" w:rsidRPr="000A7E8C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Подпункт 9 пункта 1 статьи 9 изложить в редакции: </w:t>
      </w:r>
    </w:p>
    <w:p w:rsidR="0054486A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0A7E8C">
        <w:rPr>
          <w:rFonts w:eastAsiaTheme="minorHAnsi"/>
          <w:lang w:eastAsia="en-US"/>
        </w:rPr>
        <w:t xml:space="preserve">9) осуществление международных и внешнеэкономических связей в соответствии с </w:t>
      </w:r>
      <w:r w:rsidRPr="00A15B94">
        <w:rPr>
          <w:rFonts w:eastAsiaTheme="minorHAnsi"/>
          <w:lang w:eastAsia="en-US"/>
        </w:rPr>
        <w:t xml:space="preserve">Федеральным </w:t>
      </w:r>
      <w:r w:rsidRPr="00A15B94">
        <w:rPr>
          <w:rFonts w:eastAsiaTheme="minorHAnsi"/>
          <w:color w:val="000000" w:themeColor="text1"/>
          <w:lang w:eastAsia="en-US"/>
        </w:rPr>
        <w:t xml:space="preserve">законом </w:t>
      </w:r>
      <w:r w:rsidRPr="00A15B94">
        <w:rPr>
          <w:rFonts w:eastAsiaTheme="minorHAnsi"/>
          <w:lang w:eastAsia="en-US"/>
        </w:rPr>
        <w:t xml:space="preserve">от 06.10.2003 </w:t>
      </w:r>
      <w:r>
        <w:rPr>
          <w:rFonts w:eastAsiaTheme="minorHAnsi"/>
          <w:lang w:eastAsia="en-US"/>
        </w:rPr>
        <w:t xml:space="preserve">№ </w:t>
      </w:r>
      <w:r w:rsidRPr="00A15B94">
        <w:rPr>
          <w:rFonts w:eastAsiaTheme="minorHAnsi"/>
          <w:lang w:eastAsia="en-US"/>
        </w:rPr>
        <w:t>131-ФЗ "Об общих принципах организации местного самоуправления в Российской Федерации"»;</w:t>
      </w:r>
    </w:p>
    <w:p w:rsidR="0054486A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Статью 23 дополнить пунктами 4 и 5 в редакции:</w:t>
      </w:r>
    </w:p>
    <w:p w:rsidR="0054486A" w:rsidRPr="00A15B94" w:rsidRDefault="0054486A" w:rsidP="0054486A">
      <w:pPr>
        <w:autoSpaceDE w:val="0"/>
        <w:autoSpaceDN w:val="0"/>
        <w:adjustRightInd w:val="0"/>
        <w:ind w:firstLine="4253"/>
        <w:jc w:val="both"/>
        <w:rPr>
          <w:rFonts w:eastAsiaTheme="minorHAnsi"/>
          <w:bCs/>
          <w:lang w:eastAsia="en-US"/>
        </w:rPr>
      </w:pPr>
      <w:r w:rsidRPr="00A15B94">
        <w:rPr>
          <w:rFonts w:eastAsiaTheme="minorHAnsi"/>
          <w:bCs/>
          <w:lang w:eastAsia="en-US"/>
        </w:rPr>
        <w:t xml:space="preserve">«4. </w:t>
      </w:r>
      <w:proofErr w:type="gramStart"/>
      <w:r w:rsidRPr="00A15B94">
        <w:rPr>
          <w:rFonts w:eastAsiaTheme="minorHAnsi"/>
          <w:bCs/>
          <w:lang w:eastAsia="en-US"/>
        </w:rPr>
        <w:t xml:space="preserve">Глава </w:t>
      </w:r>
      <w:r w:rsidRPr="00A15B94">
        <w:rPr>
          <w:rFonts w:eastAsiaTheme="minorHAnsi"/>
          <w:lang w:eastAsia="en-US"/>
        </w:rPr>
        <w:t xml:space="preserve">городского самоуправления </w:t>
      </w:r>
      <w:r w:rsidRPr="00A15B94">
        <w:rPr>
          <w:rFonts w:eastAsiaTheme="minorHAnsi"/>
          <w:bCs/>
          <w:lang w:eastAsia="en-US"/>
        </w:rPr>
        <w:t>должен соблюдать ограничения, запреты, исполнять обязанности, которые установлены Федеральным законом</w:t>
      </w:r>
      <w:r>
        <w:rPr>
          <w:rFonts w:eastAsiaTheme="minorHAnsi"/>
          <w:bCs/>
          <w:lang w:eastAsia="en-US"/>
        </w:rPr>
        <w:t xml:space="preserve"> от 25. 12. </w:t>
      </w:r>
      <w:r w:rsidRPr="00A15B94">
        <w:rPr>
          <w:rFonts w:eastAsiaTheme="minorHAnsi"/>
          <w:bCs/>
          <w:lang w:eastAsia="en-US"/>
        </w:rPr>
        <w:t>2008</w:t>
      </w:r>
      <w:r>
        <w:rPr>
          <w:rFonts w:eastAsiaTheme="minorHAnsi"/>
          <w:bCs/>
          <w:lang w:eastAsia="en-US"/>
        </w:rPr>
        <w:t xml:space="preserve"> № </w:t>
      </w:r>
      <w:r w:rsidRPr="00A15B94">
        <w:rPr>
          <w:rFonts w:eastAsiaTheme="minorHAnsi"/>
          <w:bCs/>
          <w:lang w:eastAsia="en-US"/>
        </w:rPr>
        <w:t>273-ФЗ</w:t>
      </w:r>
      <w:r>
        <w:rPr>
          <w:rFonts w:eastAsiaTheme="minorHAnsi"/>
          <w:bCs/>
          <w:lang w:eastAsia="en-US"/>
        </w:rPr>
        <w:t xml:space="preserve">                  </w:t>
      </w:r>
      <w:r w:rsidRPr="00A15B94">
        <w:rPr>
          <w:rFonts w:eastAsiaTheme="minorHAnsi"/>
          <w:bCs/>
          <w:lang w:eastAsia="en-US"/>
        </w:rPr>
        <w:t>"О противодействии коррупции", Федеральным законом</w:t>
      </w:r>
      <w:r>
        <w:rPr>
          <w:rFonts w:eastAsiaTheme="minorHAnsi"/>
          <w:bCs/>
          <w:lang w:eastAsia="en-US"/>
        </w:rPr>
        <w:t xml:space="preserve"> от 03 12. 2012</w:t>
      </w:r>
      <w:r w:rsidRPr="00A15B9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№ 230-ФЗ </w:t>
      </w:r>
      <w:r w:rsidRPr="00A15B94">
        <w:rPr>
          <w:rFonts w:eastAsiaTheme="minorHAnsi"/>
          <w:bCs/>
          <w:lang w:eastAsia="en-US"/>
        </w:rPr>
        <w:t>"О контроле за соответствием расходов лиц, замещающих государственные должности, и иных лиц их доходам", Федеральным законом</w:t>
      </w:r>
      <w:r>
        <w:rPr>
          <w:rFonts w:eastAsiaTheme="minorHAnsi"/>
          <w:bCs/>
          <w:lang w:eastAsia="en-US"/>
        </w:rPr>
        <w:t xml:space="preserve"> от 07.05.2013 №</w:t>
      </w:r>
      <w:r w:rsidRPr="00A15B94">
        <w:rPr>
          <w:rFonts w:eastAsiaTheme="minorHAnsi"/>
          <w:bCs/>
          <w:lang w:eastAsia="en-US"/>
        </w:rPr>
        <w:t xml:space="preserve"> 79-ФЗ "О запрете отдельным категориям лиц открывать и иметь счета (вклады), хранить наличные денежные</w:t>
      </w:r>
      <w:proofErr w:type="gramEnd"/>
      <w:r w:rsidRPr="00A15B94">
        <w:rPr>
          <w:rFonts w:eastAsiaTheme="minorHAnsi"/>
          <w:bCs/>
          <w:lang w:eastAsia="en-US"/>
        </w:rP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4486A" w:rsidRPr="00A15B94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 w:rsidRPr="00A15B94">
        <w:rPr>
          <w:rFonts w:eastAsiaTheme="minorHAnsi"/>
          <w:bCs/>
          <w:lang w:eastAsia="en-US"/>
        </w:rPr>
        <w:t xml:space="preserve">5. </w:t>
      </w:r>
      <w:proofErr w:type="gramStart"/>
      <w:r w:rsidRPr="00A15B94">
        <w:rPr>
          <w:rFonts w:eastAsiaTheme="minorHAnsi"/>
          <w:bCs/>
          <w:lang w:eastAsia="en-US"/>
        </w:rPr>
        <w:t xml:space="preserve">Глава </w:t>
      </w:r>
      <w:r w:rsidRPr="00A15B94">
        <w:rPr>
          <w:rFonts w:eastAsiaTheme="minorHAnsi"/>
          <w:lang w:eastAsia="en-US"/>
        </w:rPr>
        <w:t xml:space="preserve">городского самоуправления </w:t>
      </w:r>
      <w:r w:rsidRPr="00A15B94">
        <w:rPr>
          <w:rFonts w:eastAsiaTheme="minorHAnsi"/>
          <w:bCs/>
          <w:lang w:eastAsia="en-US"/>
        </w:rPr>
        <w:t xml:space="preserve">освобождается от ответственности за несоблюдение ограничений и запретов, требований о предотвращении или об урегулировании конфликта </w:t>
      </w:r>
      <w:r w:rsidRPr="00A15B94">
        <w:rPr>
          <w:rFonts w:eastAsiaTheme="minorHAnsi"/>
          <w:bCs/>
          <w:lang w:eastAsia="en-US"/>
        </w:rPr>
        <w:lastRenderedPageBreak/>
        <w:t>интересов и неисполнение обязанностей, установленных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</w:t>
      </w:r>
      <w:proofErr w:type="gramEnd"/>
      <w:r w:rsidRPr="00A15B9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   от 25.12. 2008 </w:t>
      </w:r>
      <w:r w:rsidRPr="00A15B94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№ </w:t>
      </w:r>
      <w:r w:rsidRPr="00A15B94">
        <w:rPr>
          <w:rFonts w:eastAsiaTheme="minorHAnsi"/>
          <w:bCs/>
          <w:lang w:eastAsia="en-US"/>
        </w:rPr>
        <w:t>273-ФЗ "О противодействии коррупции"».</w:t>
      </w:r>
    </w:p>
    <w:p w:rsidR="0054486A" w:rsidRPr="00A15B94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15B94">
        <w:rPr>
          <w:rFonts w:eastAsiaTheme="minorHAnsi"/>
          <w:lang w:eastAsia="en-US"/>
        </w:rPr>
        <w:t>4. Статью 26 дополнить пунктом 6.2. в редакции:</w:t>
      </w:r>
    </w:p>
    <w:p w:rsidR="0054486A" w:rsidRPr="00A15B94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15B94">
        <w:rPr>
          <w:rFonts w:eastAsiaTheme="minorHAnsi"/>
          <w:lang w:eastAsia="en-US"/>
        </w:rPr>
        <w:t xml:space="preserve">«6.2. </w:t>
      </w:r>
      <w:proofErr w:type="gramStart"/>
      <w:r w:rsidRPr="00A15B94">
        <w:rPr>
          <w:rFonts w:eastAsiaTheme="minorHAnsi"/>
          <w:lang w:eastAsia="en-US"/>
        </w:rPr>
        <w:t xml:space="preserve">Депутат,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eastAsiaTheme="minorHAnsi"/>
          <w:lang w:eastAsia="en-US"/>
        </w:rPr>
        <w:t>федеральными законами</w:t>
      </w:r>
      <w:r w:rsidRPr="00A15B94">
        <w:rPr>
          <w:rFonts w:eastAsiaTheme="minorHAnsi"/>
          <w:lang w:eastAsia="en-US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</w:t>
      </w:r>
      <w:proofErr w:type="gramEnd"/>
      <w:r w:rsidRPr="00A15B94">
        <w:rPr>
          <w:rFonts w:eastAsiaTheme="minorHAnsi"/>
          <w:lang w:eastAsia="en-US"/>
        </w:rPr>
        <w:t xml:space="preserve"> </w:t>
      </w:r>
      <w:proofErr w:type="gramStart"/>
      <w:r w:rsidRPr="00A15B94">
        <w:rPr>
          <w:rFonts w:eastAsiaTheme="minorHAnsi"/>
          <w:lang w:eastAsia="en-US"/>
        </w:rPr>
        <w:t>порядке</w:t>
      </w:r>
      <w:proofErr w:type="gramEnd"/>
      <w:r w:rsidRPr="00A15B94">
        <w:rPr>
          <w:rFonts w:eastAsiaTheme="minorHAnsi"/>
          <w:lang w:eastAsia="en-US"/>
        </w:rPr>
        <w:t>, предусмотренном частями 3 - 6 статьи 13 Ф</w:t>
      </w:r>
      <w:r>
        <w:rPr>
          <w:rFonts w:eastAsiaTheme="minorHAnsi"/>
          <w:lang w:eastAsia="en-US"/>
        </w:rPr>
        <w:t>едерального закона от 25 12.</w:t>
      </w:r>
      <w:r w:rsidRPr="00A15B94">
        <w:rPr>
          <w:rFonts w:eastAsiaTheme="minorHAnsi"/>
          <w:lang w:eastAsia="en-US"/>
        </w:rPr>
        <w:t xml:space="preserve"> 2008 года </w:t>
      </w:r>
      <w:r>
        <w:rPr>
          <w:rFonts w:eastAsiaTheme="minorHAnsi"/>
          <w:lang w:eastAsia="en-US"/>
        </w:rPr>
        <w:t xml:space="preserve"> №</w:t>
      </w:r>
      <w:r w:rsidRPr="00A15B94">
        <w:rPr>
          <w:rFonts w:eastAsiaTheme="minorHAnsi"/>
          <w:lang w:eastAsia="en-US"/>
        </w:rPr>
        <w:t xml:space="preserve"> 273-ФЗ "О противодействии коррупции".».</w:t>
      </w:r>
    </w:p>
    <w:p w:rsidR="0054486A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15B94">
        <w:rPr>
          <w:rFonts w:eastAsiaTheme="minorHAnsi"/>
          <w:lang w:eastAsia="en-US"/>
        </w:rPr>
        <w:t xml:space="preserve">5. </w:t>
      </w:r>
      <w:r>
        <w:rPr>
          <w:rFonts w:eastAsiaTheme="minorHAnsi"/>
          <w:lang w:eastAsia="en-US"/>
        </w:rPr>
        <w:t>Дополнить статью 33 пунктом 10 в редакции:</w:t>
      </w:r>
    </w:p>
    <w:p w:rsidR="0054486A" w:rsidRDefault="0054486A" w:rsidP="0054486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«10. Основаниями для государственной регистрации органов Администрации города в качестве юридических лиц являются решение городского Собрания об учреждении соответствующего органа в форме муниципального </w:t>
      </w:r>
      <w:proofErr w:type="spellStart"/>
      <w:r>
        <w:rPr>
          <w:rFonts w:eastAsiaTheme="minorHAnsi"/>
          <w:lang w:eastAsia="en-US"/>
        </w:rPr>
        <w:t>казенного</w:t>
      </w:r>
      <w:proofErr w:type="spellEnd"/>
      <w:r>
        <w:rPr>
          <w:rFonts w:eastAsiaTheme="minorHAnsi"/>
          <w:lang w:eastAsia="en-US"/>
        </w:rPr>
        <w:t xml:space="preserve"> учреждения и утверждение положения о нем городским Собранием по представлению Главы Администрации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54486A" w:rsidRPr="00A15B94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Pr="00A15B94">
        <w:rPr>
          <w:rFonts w:eastAsiaTheme="minorHAnsi"/>
          <w:lang w:eastAsia="en-US"/>
        </w:rPr>
        <w:t xml:space="preserve">В пункте 1 статьи 34 перед абзацем «Контракт с Главой Администрации </w:t>
      </w:r>
      <w:proofErr w:type="gramStart"/>
      <w:r w:rsidRPr="00A15B94">
        <w:rPr>
          <w:rFonts w:eastAsiaTheme="minorHAnsi"/>
          <w:lang w:eastAsia="en-US"/>
        </w:rPr>
        <w:t>города</w:t>
      </w:r>
      <w:proofErr w:type="gramEnd"/>
      <w:r w:rsidRPr="00A15B94">
        <w:rPr>
          <w:rFonts w:eastAsiaTheme="minorHAnsi"/>
          <w:lang w:eastAsia="en-US"/>
        </w:rPr>
        <w:t xml:space="preserve"> может быть расторгнут по соглашению сторон или в судебном порядке по основаниям, установленным законодательством» дополнить абзацем в редакции:</w:t>
      </w:r>
    </w:p>
    <w:p w:rsidR="0054486A" w:rsidRDefault="0054486A" w:rsidP="0054486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15B94">
        <w:rPr>
          <w:rFonts w:eastAsiaTheme="minorHAnsi"/>
          <w:lang w:eastAsia="en-US"/>
        </w:rPr>
        <w:t xml:space="preserve"> «Глава Администрации города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eastAsiaTheme="minorHAnsi"/>
          <w:lang w:eastAsia="en-US"/>
        </w:rPr>
        <w:t>федеральными законами</w:t>
      </w:r>
      <w:r w:rsidRPr="00A15B94">
        <w:rPr>
          <w:rFonts w:eastAsiaTheme="minorHAnsi"/>
          <w:lang w:eastAsia="en-US"/>
        </w:rPr>
        <w:t xml:space="preserve">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</w:t>
      </w:r>
      <w:r>
        <w:rPr>
          <w:rFonts w:eastAsiaTheme="minorHAnsi"/>
          <w:lang w:eastAsia="en-US"/>
        </w:rPr>
        <w:t>. 12.</w:t>
      </w:r>
      <w:r w:rsidRPr="00A15B94">
        <w:rPr>
          <w:rFonts w:eastAsiaTheme="minorHAnsi"/>
          <w:lang w:eastAsia="en-US"/>
        </w:rPr>
        <w:t xml:space="preserve"> 2008 </w:t>
      </w:r>
      <w:r>
        <w:rPr>
          <w:rFonts w:eastAsiaTheme="minorHAnsi"/>
          <w:lang w:eastAsia="en-US"/>
        </w:rPr>
        <w:t xml:space="preserve">№ </w:t>
      </w:r>
      <w:r w:rsidRPr="00A15B94">
        <w:rPr>
          <w:rFonts w:eastAsiaTheme="minorHAnsi"/>
          <w:lang w:eastAsia="en-US"/>
        </w:rPr>
        <w:t xml:space="preserve">273-ФЗ </w:t>
      </w:r>
      <w:r>
        <w:rPr>
          <w:rFonts w:eastAsiaTheme="minorHAnsi"/>
          <w:lang w:eastAsia="en-US"/>
        </w:rPr>
        <w:t xml:space="preserve">         </w:t>
      </w:r>
      <w:r w:rsidRPr="00A15B94">
        <w:rPr>
          <w:rFonts w:eastAsiaTheme="minorHAnsi"/>
          <w:lang w:eastAsia="en-US"/>
        </w:rPr>
        <w:t>"О противодействии коррупции"</w:t>
      </w:r>
      <w:proofErr w:type="gramStart"/>
      <w:r w:rsidRPr="00A15B94">
        <w:rPr>
          <w:rFonts w:eastAsiaTheme="minorHAnsi"/>
          <w:lang w:eastAsia="en-US"/>
        </w:rPr>
        <w:t>.»</w:t>
      </w:r>
      <w:proofErr w:type="gramEnd"/>
      <w:r w:rsidRPr="00A15B94">
        <w:rPr>
          <w:rFonts w:eastAsiaTheme="minorHAnsi"/>
          <w:lang w:eastAsia="en-US"/>
        </w:rPr>
        <w:t>;</w:t>
      </w:r>
    </w:p>
    <w:p w:rsidR="0054486A" w:rsidRPr="008D725D" w:rsidRDefault="0054486A" w:rsidP="0054486A">
      <w:pPr>
        <w:pStyle w:val="a4"/>
        <w:autoSpaceDE w:val="0"/>
        <w:autoSpaceDN w:val="0"/>
        <w:adjustRightInd w:val="0"/>
        <w:jc w:val="both"/>
        <w:outlineLvl w:val="0"/>
        <w:rPr>
          <w:strike/>
          <w:sz w:val="24"/>
          <w:szCs w:val="24"/>
        </w:rPr>
      </w:pPr>
    </w:p>
    <w:p w:rsidR="0054486A" w:rsidRPr="00255AD9" w:rsidRDefault="0054486A" w:rsidP="0054486A">
      <w:pPr>
        <w:autoSpaceDE w:val="0"/>
        <w:autoSpaceDN w:val="0"/>
        <w:adjustRightInd w:val="0"/>
        <w:ind w:firstLine="567"/>
        <w:jc w:val="both"/>
      </w:pPr>
      <w:r w:rsidRPr="00255AD9">
        <w:t>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54486A" w:rsidRPr="00255AD9" w:rsidRDefault="0054486A" w:rsidP="0054486A">
      <w:pPr>
        <w:ind w:right="-766" w:firstLine="567"/>
        <w:jc w:val="both"/>
      </w:pPr>
    </w:p>
    <w:p w:rsidR="0054486A" w:rsidRDefault="0054486A" w:rsidP="0054486A">
      <w:pPr>
        <w:ind w:right="-766"/>
        <w:jc w:val="both"/>
      </w:pPr>
    </w:p>
    <w:p w:rsidR="0054486A" w:rsidRDefault="0054486A" w:rsidP="0054486A">
      <w:pPr>
        <w:ind w:right="-766"/>
        <w:jc w:val="both"/>
      </w:pPr>
    </w:p>
    <w:p w:rsidR="0054486A" w:rsidRPr="00255AD9" w:rsidRDefault="0054486A" w:rsidP="0054486A">
      <w:pPr>
        <w:ind w:right="-766"/>
        <w:jc w:val="both"/>
      </w:pPr>
      <w:r w:rsidRPr="00255AD9">
        <w:t xml:space="preserve">Глава городского самоуправления, </w:t>
      </w:r>
    </w:p>
    <w:p w:rsidR="0054486A" w:rsidRDefault="0054486A" w:rsidP="0054486A">
      <w:pPr>
        <w:ind w:right="-1"/>
        <w:jc w:val="both"/>
      </w:pPr>
      <w:r w:rsidRPr="00255AD9">
        <w:t>Председатель городского Собрания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   Г</w:t>
      </w:r>
      <w:r w:rsidRPr="00A30CBA">
        <w:t>.</w:t>
      </w:r>
      <w:r>
        <w:t>Ю</w:t>
      </w:r>
      <w:r w:rsidRPr="00A30CBA">
        <w:t>.</w:t>
      </w:r>
      <w:r>
        <w:t xml:space="preserve"> </w:t>
      </w:r>
      <w:proofErr w:type="spellStart"/>
      <w:r>
        <w:t>Артемьев</w:t>
      </w:r>
      <w:proofErr w:type="spellEnd"/>
    </w:p>
    <w:p w:rsidR="0054486A" w:rsidRPr="00A61FA3" w:rsidRDefault="0054486A" w:rsidP="0054486A">
      <w:pPr>
        <w:autoSpaceDE w:val="0"/>
        <w:autoSpaceDN w:val="0"/>
        <w:adjustRightInd w:val="0"/>
        <w:jc w:val="both"/>
        <w:rPr>
          <w:rFonts w:eastAsiaTheme="minorHAnsi"/>
          <w:u w:val="single"/>
          <w:lang w:eastAsia="en-US"/>
        </w:rPr>
      </w:pPr>
    </w:p>
    <w:p w:rsidR="00CB5E0F" w:rsidRDefault="00CB5E0F">
      <w:bookmarkStart w:id="0" w:name="_GoBack"/>
      <w:bookmarkEnd w:id="0"/>
    </w:p>
    <w:sectPr w:rsidR="00CB5E0F" w:rsidSect="00FD024F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5C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486A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4D5C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86A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4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4486A"/>
    <w:pPr>
      <w:ind w:left="720"/>
      <w:contextualSpacing/>
    </w:pPr>
    <w:rPr>
      <w:rFonts w:eastAsia="Calibri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44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2023-10-02T06:42:00Z</dcterms:created>
  <dcterms:modified xsi:type="dcterms:W3CDTF">2023-10-02T06:42:00Z</dcterms:modified>
</cp:coreProperties>
</file>